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color w:val="ff0000"/>
        </w:rPr>
      </w:pPr>
      <w:r w:rsidDel="00000000" w:rsidR="00000000" w:rsidRPr="00000000">
        <w:rPr>
          <w:color w:val="ff0000"/>
          <w:rtl w:val="0"/>
        </w:rPr>
        <w:t xml:space="preserve">Si vous le désirez, modifiez la lettre en utilisant les conseils de notre guide de rédaction. N’oubliez pas de supprimer cette ligne avant de l’imprimer et de la signer à la main avant de l’acheminer. </w:t>
      </w:r>
    </w:p>
    <w:p w:rsidR="00000000" w:rsidDel="00000000" w:rsidP="00000000" w:rsidRDefault="00000000" w:rsidRPr="00000000" w14:paraId="00000002">
      <w:pPr>
        <w:spacing w:after="240" w:before="240" w:lineRule="auto"/>
        <w:rPr/>
      </w:pPr>
      <w:r w:rsidDel="00000000" w:rsidR="00000000" w:rsidRPr="00000000">
        <w:rPr>
          <w:rtl w:val="0"/>
        </w:rPr>
        <w:t xml:space="preserve">Madame la Ministre,</w:t>
      </w:r>
    </w:p>
    <w:p w:rsidR="00000000" w:rsidDel="00000000" w:rsidP="00000000" w:rsidRDefault="00000000" w:rsidRPr="00000000" w14:paraId="00000003">
      <w:pPr>
        <w:spacing w:after="240" w:before="240" w:lineRule="auto"/>
        <w:rPr/>
      </w:pPr>
      <w:r w:rsidDel="00000000" w:rsidR="00000000" w:rsidRPr="00000000">
        <w:rPr>
          <w:rtl w:val="0"/>
        </w:rPr>
        <w:t xml:space="preserve">Je vous écris pour vous faire part de ma préoccupation quant aux récentes attaques dont a fait l’objet le Conseil civique d’organisations populaires et autochtones du Honduras (COPINH). D’après le COPINH, le 22 juin, des membres de l’organisation ont reçu un tract numérique par lequel un groupe inconnu menaçait d’incendier le centre Utopia, qui appartient à l’organisation, à La Esperanza, dans le département d’Intibucá, après qu’il eut été proposé de faire de cet espace un centre d’isolation pour les détenu·e·s souffrant de la COVID-19. </w:t>
      </w:r>
    </w:p>
    <w:p w:rsidR="00000000" w:rsidDel="00000000" w:rsidP="00000000" w:rsidRDefault="00000000" w:rsidRPr="00000000" w14:paraId="00000004">
      <w:pPr>
        <w:spacing w:after="240" w:before="240" w:lineRule="auto"/>
        <w:rPr/>
      </w:pPr>
      <w:r w:rsidDel="00000000" w:rsidR="00000000" w:rsidRPr="00000000">
        <w:rPr>
          <w:rtl w:val="0"/>
        </w:rPr>
        <w:t xml:space="preserve">Les menaces contre le COPINH interviennent alors que l’organisation a déjà dénoncé plusieurs autres attaques récemment et, plus généralement, dans un contexte hostile à la défense des droits humains du fait des mesures prises par le gouvernement pour lutter contre la COVID-19.</w:t>
      </w:r>
    </w:p>
    <w:p w:rsidR="00000000" w:rsidDel="00000000" w:rsidP="00000000" w:rsidRDefault="00000000" w:rsidRPr="00000000" w14:paraId="00000005">
      <w:pPr>
        <w:spacing w:after="240" w:before="240" w:lineRule="auto"/>
        <w:rPr/>
      </w:pPr>
      <w:r w:rsidDel="00000000" w:rsidR="00000000" w:rsidRPr="00000000">
        <w:rPr>
          <w:rtl w:val="0"/>
        </w:rPr>
        <w:t xml:space="preserve">Je vous demande donc de garantir la sécurité des membres du COPINH, dans le respect de leurs souhaits, et de veiller à ce qu’une enquête soit menée sur toutes les attaques dont ces personnes sont victimes. </w:t>
      </w:r>
    </w:p>
    <w:p w:rsidR="00000000" w:rsidDel="00000000" w:rsidP="00000000" w:rsidRDefault="00000000" w:rsidRPr="00000000" w14:paraId="00000006">
      <w:pPr>
        <w:spacing w:after="240" w:before="240" w:lineRule="auto"/>
        <w:rPr/>
      </w:pPr>
      <w:r w:rsidDel="00000000" w:rsidR="00000000" w:rsidRPr="00000000">
        <w:rPr>
          <w:rtl w:val="0"/>
        </w:rPr>
        <w:t xml:space="preserve">Veuillez agréer, Madame la Ministre, l’expression de ma haute considération,</w:t>
      </w:r>
    </w:p>
    <w:p w:rsidR="00000000" w:rsidDel="00000000" w:rsidP="00000000" w:rsidRDefault="00000000" w:rsidRPr="00000000" w14:paraId="0000000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